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4"/>
        <w:gridCol w:w="6846"/>
      </w:tblGrid>
      <w:tr w:rsidR="00AB78B2" w:rsidRPr="00C15A18" w:rsidTr="00740BD4">
        <w:trPr>
          <w:trHeight w:val="425"/>
        </w:trPr>
        <w:tc>
          <w:tcPr>
            <w:tcW w:w="2584" w:type="dxa"/>
          </w:tcPr>
          <w:p w:rsidR="00AB78B2" w:rsidRPr="00031C31" w:rsidRDefault="00AB78B2" w:rsidP="00740BD4">
            <w:pPr>
              <w:jc w:val="both"/>
            </w:pPr>
            <w:bookmarkStart w:id="0" w:name="_GoBack"/>
            <w:bookmarkEnd w:id="0"/>
            <w:r w:rsidRPr="00031C31">
              <w:rPr>
                <w:sz w:val="22"/>
                <w:szCs w:val="22"/>
              </w:rPr>
              <w:t>Denominazione progetto</w:t>
            </w:r>
          </w:p>
        </w:tc>
        <w:tc>
          <w:tcPr>
            <w:tcW w:w="6846" w:type="dxa"/>
          </w:tcPr>
          <w:p w:rsidR="00AB78B2" w:rsidRDefault="00AB78B2" w:rsidP="00740BD4">
            <w:pPr>
              <w:jc w:val="both"/>
              <w:rPr>
                <w:b/>
                <w:i/>
              </w:rPr>
            </w:pPr>
          </w:p>
          <w:p w:rsidR="00AB78B2" w:rsidRDefault="00AB78B2" w:rsidP="00740BD4">
            <w:pPr>
              <w:jc w:val="both"/>
              <w:rPr>
                <w:b/>
                <w:i/>
              </w:rPr>
            </w:pPr>
          </w:p>
          <w:p w:rsidR="00AB78B2" w:rsidRPr="00F4740C" w:rsidRDefault="00AB78B2" w:rsidP="00740BD4">
            <w:pPr>
              <w:jc w:val="both"/>
              <w:rPr>
                <w:b/>
                <w:i/>
              </w:rPr>
            </w:pPr>
          </w:p>
        </w:tc>
      </w:tr>
      <w:tr w:rsidR="00AB78B2" w:rsidRPr="00031C31" w:rsidTr="00740BD4">
        <w:trPr>
          <w:trHeight w:val="425"/>
        </w:trPr>
        <w:tc>
          <w:tcPr>
            <w:tcW w:w="2584" w:type="dxa"/>
          </w:tcPr>
          <w:p w:rsidR="00AB78B2" w:rsidRPr="00031C31" w:rsidRDefault="00AB78B2" w:rsidP="00740BD4">
            <w:pPr>
              <w:jc w:val="both"/>
            </w:pPr>
            <w:r w:rsidRPr="00031C31">
              <w:rPr>
                <w:sz w:val="22"/>
                <w:szCs w:val="22"/>
              </w:rPr>
              <w:t>Priorità cui si riferisce</w:t>
            </w:r>
          </w:p>
        </w:tc>
        <w:tc>
          <w:tcPr>
            <w:tcW w:w="6846" w:type="dxa"/>
          </w:tcPr>
          <w:p w:rsidR="00AB78B2" w:rsidRDefault="00AB78B2" w:rsidP="00740BD4">
            <w:pPr>
              <w:jc w:val="both"/>
              <w:rPr>
                <w:i/>
              </w:rPr>
            </w:pPr>
          </w:p>
          <w:p w:rsidR="00AB78B2" w:rsidRDefault="00AB78B2" w:rsidP="00740BD4">
            <w:pPr>
              <w:jc w:val="both"/>
              <w:rPr>
                <w:i/>
              </w:rPr>
            </w:pPr>
          </w:p>
          <w:p w:rsidR="00AB78B2" w:rsidRPr="00031C31" w:rsidRDefault="00AB78B2" w:rsidP="00740BD4">
            <w:pPr>
              <w:jc w:val="both"/>
              <w:rPr>
                <w:i/>
              </w:rPr>
            </w:pPr>
          </w:p>
        </w:tc>
      </w:tr>
      <w:tr w:rsidR="00AB78B2" w:rsidRPr="00031C31" w:rsidTr="00740BD4">
        <w:trPr>
          <w:trHeight w:val="425"/>
        </w:trPr>
        <w:tc>
          <w:tcPr>
            <w:tcW w:w="2584" w:type="dxa"/>
          </w:tcPr>
          <w:p w:rsidR="00AB78B2" w:rsidRPr="00031C31" w:rsidRDefault="00AB78B2" w:rsidP="00740BD4">
            <w:pPr>
              <w:jc w:val="both"/>
            </w:pPr>
            <w:r w:rsidRPr="00031C31">
              <w:rPr>
                <w:sz w:val="22"/>
                <w:szCs w:val="22"/>
              </w:rPr>
              <w:t>Traguardo di risultato</w:t>
            </w:r>
          </w:p>
        </w:tc>
        <w:tc>
          <w:tcPr>
            <w:tcW w:w="6846" w:type="dxa"/>
          </w:tcPr>
          <w:p w:rsidR="00AB78B2" w:rsidRDefault="00AB78B2" w:rsidP="00740BD4">
            <w:pPr>
              <w:tabs>
                <w:tab w:val="left" w:pos="585"/>
              </w:tabs>
              <w:spacing w:line="265" w:lineRule="auto"/>
              <w:rPr>
                <w:sz w:val="22"/>
              </w:rPr>
            </w:pPr>
          </w:p>
          <w:p w:rsidR="00AB78B2" w:rsidRDefault="00AB78B2" w:rsidP="00740BD4">
            <w:pPr>
              <w:tabs>
                <w:tab w:val="left" w:pos="585"/>
              </w:tabs>
              <w:spacing w:line="265" w:lineRule="auto"/>
              <w:rPr>
                <w:sz w:val="22"/>
              </w:rPr>
            </w:pPr>
          </w:p>
          <w:p w:rsidR="00AB78B2" w:rsidRPr="004E7A21" w:rsidRDefault="00AB78B2" w:rsidP="00740BD4">
            <w:pPr>
              <w:tabs>
                <w:tab w:val="left" w:pos="585"/>
              </w:tabs>
              <w:spacing w:line="265" w:lineRule="auto"/>
              <w:rPr>
                <w:sz w:val="22"/>
              </w:rPr>
            </w:pPr>
          </w:p>
        </w:tc>
      </w:tr>
      <w:tr w:rsidR="00AB78B2" w:rsidRPr="00031C31" w:rsidTr="00740BD4">
        <w:trPr>
          <w:trHeight w:val="425"/>
        </w:trPr>
        <w:tc>
          <w:tcPr>
            <w:tcW w:w="2584" w:type="dxa"/>
          </w:tcPr>
          <w:p w:rsidR="00AB78B2" w:rsidRPr="00031C31" w:rsidRDefault="00AB78B2" w:rsidP="00740BD4">
            <w:pPr>
              <w:jc w:val="both"/>
            </w:pPr>
            <w:r w:rsidRPr="00031C31">
              <w:rPr>
                <w:sz w:val="22"/>
                <w:szCs w:val="22"/>
              </w:rPr>
              <w:t>Obiettivo del PTOF della L.107/2015 art1, comma 7</w:t>
            </w:r>
          </w:p>
        </w:tc>
        <w:tc>
          <w:tcPr>
            <w:tcW w:w="6846" w:type="dxa"/>
          </w:tcPr>
          <w:p w:rsidR="00AB78B2" w:rsidRDefault="00AB78B2" w:rsidP="00740BD4">
            <w:pPr>
              <w:jc w:val="both"/>
              <w:rPr>
                <w:b/>
              </w:rPr>
            </w:pPr>
          </w:p>
          <w:p w:rsidR="00AB78B2" w:rsidRDefault="00AB78B2" w:rsidP="00740BD4">
            <w:pPr>
              <w:jc w:val="both"/>
              <w:rPr>
                <w:b/>
              </w:rPr>
            </w:pPr>
          </w:p>
          <w:p w:rsidR="00AB78B2" w:rsidRDefault="00AB78B2" w:rsidP="00740BD4">
            <w:pPr>
              <w:jc w:val="both"/>
              <w:rPr>
                <w:b/>
              </w:rPr>
            </w:pPr>
          </w:p>
          <w:p w:rsidR="00AB78B2" w:rsidRPr="00031C31" w:rsidRDefault="00AB78B2" w:rsidP="00740BD4">
            <w:pPr>
              <w:jc w:val="both"/>
              <w:rPr>
                <w:b/>
              </w:rPr>
            </w:pPr>
          </w:p>
        </w:tc>
      </w:tr>
      <w:tr w:rsidR="00AB78B2" w:rsidRPr="00031C31" w:rsidTr="00740BD4">
        <w:trPr>
          <w:trHeight w:val="425"/>
        </w:trPr>
        <w:tc>
          <w:tcPr>
            <w:tcW w:w="2584" w:type="dxa"/>
          </w:tcPr>
          <w:p w:rsidR="00AB78B2" w:rsidRDefault="00AB78B2" w:rsidP="00740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Collegamento al </w:t>
            </w:r>
            <w:r w:rsidRPr="004852A4">
              <w:rPr>
                <w:sz w:val="22"/>
                <w:szCs w:val="22"/>
              </w:rPr>
              <w:t>Manifesto del movimento delle Avanguardie Educative</w:t>
            </w:r>
          </w:p>
          <w:p w:rsidR="00AB78B2" w:rsidRPr="00031C31" w:rsidRDefault="00AB78B2" w:rsidP="00740BD4">
            <w:pPr>
              <w:rPr>
                <w:sz w:val="22"/>
                <w:szCs w:val="22"/>
              </w:rPr>
            </w:pPr>
          </w:p>
        </w:tc>
        <w:tc>
          <w:tcPr>
            <w:tcW w:w="6846" w:type="dxa"/>
          </w:tcPr>
          <w:p w:rsidR="00AB78B2" w:rsidRPr="004852A4" w:rsidRDefault="00AB78B2" w:rsidP="00740BD4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B78B2" w:rsidRPr="00031C31" w:rsidTr="00740BD4">
        <w:trPr>
          <w:trHeight w:val="425"/>
        </w:trPr>
        <w:tc>
          <w:tcPr>
            <w:tcW w:w="2584" w:type="dxa"/>
          </w:tcPr>
          <w:p w:rsidR="00AB78B2" w:rsidRPr="00031C31" w:rsidRDefault="00AB78B2" w:rsidP="00740BD4">
            <w:pPr>
              <w:jc w:val="both"/>
            </w:pPr>
            <w:r w:rsidRPr="00031C31">
              <w:rPr>
                <w:sz w:val="22"/>
                <w:szCs w:val="22"/>
              </w:rPr>
              <w:t xml:space="preserve">Obiettivi di processo </w:t>
            </w:r>
          </w:p>
        </w:tc>
        <w:tc>
          <w:tcPr>
            <w:tcW w:w="6846" w:type="dxa"/>
          </w:tcPr>
          <w:p w:rsidR="00AB78B2" w:rsidRDefault="00AB78B2" w:rsidP="00740BD4">
            <w:pPr>
              <w:jc w:val="both"/>
              <w:rPr>
                <w:i/>
              </w:rPr>
            </w:pPr>
          </w:p>
          <w:p w:rsidR="00AB78B2" w:rsidRDefault="00AB78B2" w:rsidP="00740BD4">
            <w:pPr>
              <w:jc w:val="both"/>
              <w:rPr>
                <w:i/>
              </w:rPr>
            </w:pPr>
          </w:p>
          <w:p w:rsidR="00AB78B2" w:rsidRPr="00031C31" w:rsidRDefault="00AB78B2" w:rsidP="00740BD4">
            <w:pPr>
              <w:jc w:val="both"/>
              <w:rPr>
                <w:i/>
              </w:rPr>
            </w:pPr>
          </w:p>
        </w:tc>
      </w:tr>
      <w:tr w:rsidR="00AB78B2" w:rsidRPr="00031C31" w:rsidTr="00740BD4">
        <w:trPr>
          <w:trHeight w:val="425"/>
        </w:trPr>
        <w:tc>
          <w:tcPr>
            <w:tcW w:w="2584" w:type="dxa"/>
          </w:tcPr>
          <w:p w:rsidR="00AB78B2" w:rsidRPr="00031C31" w:rsidRDefault="00AB78B2" w:rsidP="00740BD4">
            <w:pPr>
              <w:jc w:val="both"/>
            </w:pPr>
            <w:r w:rsidRPr="00031C31">
              <w:rPr>
                <w:sz w:val="22"/>
                <w:szCs w:val="22"/>
              </w:rPr>
              <w:t>Situazione su cui interviene</w:t>
            </w:r>
          </w:p>
        </w:tc>
        <w:tc>
          <w:tcPr>
            <w:tcW w:w="6846" w:type="dxa"/>
          </w:tcPr>
          <w:p w:rsidR="00AB78B2" w:rsidRDefault="00AB78B2" w:rsidP="00740BD4">
            <w:pPr>
              <w:autoSpaceDE w:val="0"/>
              <w:autoSpaceDN w:val="0"/>
              <w:adjustRightInd w:val="0"/>
            </w:pPr>
          </w:p>
          <w:p w:rsidR="00AB78B2" w:rsidRDefault="00AB78B2" w:rsidP="00740BD4">
            <w:pPr>
              <w:autoSpaceDE w:val="0"/>
              <w:autoSpaceDN w:val="0"/>
              <w:adjustRightInd w:val="0"/>
            </w:pPr>
          </w:p>
          <w:p w:rsidR="00AB78B2" w:rsidRPr="00031C31" w:rsidRDefault="00AB78B2" w:rsidP="00740BD4">
            <w:pPr>
              <w:autoSpaceDE w:val="0"/>
              <w:autoSpaceDN w:val="0"/>
              <w:adjustRightInd w:val="0"/>
            </w:pPr>
          </w:p>
        </w:tc>
      </w:tr>
      <w:tr w:rsidR="00AB78B2" w:rsidRPr="00031C31" w:rsidTr="00740BD4">
        <w:trPr>
          <w:trHeight w:val="425"/>
        </w:trPr>
        <w:tc>
          <w:tcPr>
            <w:tcW w:w="2584" w:type="dxa"/>
          </w:tcPr>
          <w:p w:rsidR="00AB78B2" w:rsidRPr="00031C31" w:rsidRDefault="00AB78B2" w:rsidP="00740BD4">
            <w:pPr>
              <w:jc w:val="both"/>
            </w:pPr>
            <w:r w:rsidRPr="00031C31">
              <w:rPr>
                <w:sz w:val="22"/>
                <w:szCs w:val="22"/>
              </w:rPr>
              <w:t>Attività previste</w:t>
            </w:r>
          </w:p>
        </w:tc>
        <w:tc>
          <w:tcPr>
            <w:tcW w:w="6846" w:type="dxa"/>
          </w:tcPr>
          <w:p w:rsidR="00AB78B2" w:rsidRDefault="00AB78B2" w:rsidP="00740BD4">
            <w:pPr>
              <w:jc w:val="both"/>
              <w:rPr>
                <w:i/>
              </w:rPr>
            </w:pPr>
          </w:p>
          <w:p w:rsidR="00AB78B2" w:rsidRDefault="00AB78B2" w:rsidP="00740BD4">
            <w:pPr>
              <w:jc w:val="both"/>
              <w:rPr>
                <w:i/>
              </w:rPr>
            </w:pPr>
          </w:p>
          <w:p w:rsidR="00AB78B2" w:rsidRPr="00031C31" w:rsidRDefault="00AB78B2" w:rsidP="00740BD4">
            <w:pPr>
              <w:jc w:val="both"/>
              <w:rPr>
                <w:i/>
              </w:rPr>
            </w:pPr>
          </w:p>
        </w:tc>
      </w:tr>
      <w:tr w:rsidR="00AB78B2" w:rsidRPr="00031C31" w:rsidTr="00740BD4">
        <w:trPr>
          <w:trHeight w:val="425"/>
        </w:trPr>
        <w:tc>
          <w:tcPr>
            <w:tcW w:w="2584" w:type="dxa"/>
          </w:tcPr>
          <w:p w:rsidR="00AB78B2" w:rsidRPr="00031C31" w:rsidRDefault="00AB78B2" w:rsidP="00740BD4">
            <w:pPr>
              <w:jc w:val="both"/>
            </w:pPr>
            <w:r w:rsidRPr="00031C31">
              <w:rPr>
                <w:sz w:val="22"/>
                <w:szCs w:val="22"/>
              </w:rPr>
              <w:t>Risorse finanziarie necessarie</w:t>
            </w:r>
          </w:p>
        </w:tc>
        <w:tc>
          <w:tcPr>
            <w:tcW w:w="6846" w:type="dxa"/>
          </w:tcPr>
          <w:p w:rsidR="00AB78B2" w:rsidRDefault="00AB78B2" w:rsidP="00740BD4">
            <w:pPr>
              <w:jc w:val="both"/>
            </w:pPr>
          </w:p>
          <w:p w:rsidR="00AB78B2" w:rsidRDefault="00AB78B2" w:rsidP="00740BD4">
            <w:pPr>
              <w:jc w:val="both"/>
            </w:pPr>
          </w:p>
          <w:p w:rsidR="00AB78B2" w:rsidRPr="00031C31" w:rsidRDefault="00AB78B2" w:rsidP="00740BD4">
            <w:pPr>
              <w:jc w:val="both"/>
            </w:pPr>
          </w:p>
        </w:tc>
      </w:tr>
      <w:tr w:rsidR="00AB78B2" w:rsidRPr="00031C31" w:rsidTr="00740BD4">
        <w:trPr>
          <w:trHeight w:val="425"/>
        </w:trPr>
        <w:tc>
          <w:tcPr>
            <w:tcW w:w="2584" w:type="dxa"/>
          </w:tcPr>
          <w:p w:rsidR="00AB78B2" w:rsidRPr="00031C31" w:rsidRDefault="00AB78B2" w:rsidP="00740BD4">
            <w:pPr>
              <w:jc w:val="both"/>
            </w:pPr>
            <w:r w:rsidRPr="00031C31">
              <w:rPr>
                <w:sz w:val="22"/>
                <w:szCs w:val="22"/>
              </w:rPr>
              <w:t>Risorse umane (ore) / area</w:t>
            </w:r>
          </w:p>
        </w:tc>
        <w:tc>
          <w:tcPr>
            <w:tcW w:w="6846" w:type="dxa"/>
          </w:tcPr>
          <w:p w:rsidR="00AB78B2" w:rsidRDefault="00AB78B2" w:rsidP="00740BD4">
            <w:pPr>
              <w:jc w:val="both"/>
            </w:pPr>
          </w:p>
          <w:p w:rsidR="00AB78B2" w:rsidRDefault="00AB78B2" w:rsidP="00740BD4">
            <w:pPr>
              <w:jc w:val="both"/>
            </w:pPr>
          </w:p>
          <w:p w:rsidR="00AB78B2" w:rsidRDefault="00AB78B2" w:rsidP="00740BD4">
            <w:pPr>
              <w:jc w:val="both"/>
            </w:pPr>
          </w:p>
          <w:p w:rsidR="00AB78B2" w:rsidRPr="00031C31" w:rsidRDefault="00AB78B2" w:rsidP="00740BD4">
            <w:pPr>
              <w:jc w:val="both"/>
            </w:pPr>
          </w:p>
        </w:tc>
      </w:tr>
      <w:tr w:rsidR="00AB78B2" w:rsidRPr="00031C31" w:rsidTr="00740BD4">
        <w:trPr>
          <w:trHeight w:val="425"/>
        </w:trPr>
        <w:tc>
          <w:tcPr>
            <w:tcW w:w="2584" w:type="dxa"/>
          </w:tcPr>
          <w:p w:rsidR="00AB78B2" w:rsidRPr="00031C31" w:rsidRDefault="00AB78B2" w:rsidP="00740BD4">
            <w:pPr>
              <w:jc w:val="both"/>
            </w:pPr>
            <w:r w:rsidRPr="00031C31">
              <w:rPr>
                <w:sz w:val="22"/>
                <w:szCs w:val="22"/>
              </w:rPr>
              <w:t>Altre risorse necessarie</w:t>
            </w:r>
          </w:p>
        </w:tc>
        <w:tc>
          <w:tcPr>
            <w:tcW w:w="6846" w:type="dxa"/>
          </w:tcPr>
          <w:p w:rsidR="00AB78B2" w:rsidRDefault="00AB78B2" w:rsidP="00740BD4">
            <w:pPr>
              <w:jc w:val="both"/>
            </w:pPr>
          </w:p>
          <w:p w:rsidR="00AB78B2" w:rsidRDefault="00AB78B2" w:rsidP="00740BD4">
            <w:pPr>
              <w:jc w:val="both"/>
            </w:pPr>
          </w:p>
          <w:p w:rsidR="00AB78B2" w:rsidRPr="00031C31" w:rsidRDefault="00AB78B2" w:rsidP="00740BD4">
            <w:pPr>
              <w:jc w:val="both"/>
            </w:pPr>
          </w:p>
        </w:tc>
      </w:tr>
      <w:tr w:rsidR="00AB78B2" w:rsidRPr="00031C31" w:rsidTr="00740BD4">
        <w:trPr>
          <w:trHeight w:val="425"/>
        </w:trPr>
        <w:tc>
          <w:tcPr>
            <w:tcW w:w="2584" w:type="dxa"/>
          </w:tcPr>
          <w:p w:rsidR="00AB78B2" w:rsidRPr="00031C31" w:rsidRDefault="00AB78B2" w:rsidP="00740BD4">
            <w:pPr>
              <w:jc w:val="both"/>
            </w:pPr>
            <w:r w:rsidRPr="00031C31">
              <w:rPr>
                <w:sz w:val="22"/>
                <w:szCs w:val="22"/>
              </w:rPr>
              <w:t xml:space="preserve">Indicatori utilizzati </w:t>
            </w:r>
          </w:p>
        </w:tc>
        <w:tc>
          <w:tcPr>
            <w:tcW w:w="6846" w:type="dxa"/>
          </w:tcPr>
          <w:p w:rsidR="00AB78B2" w:rsidRDefault="00AB78B2" w:rsidP="00740BD4">
            <w:pPr>
              <w:jc w:val="both"/>
            </w:pPr>
          </w:p>
          <w:p w:rsidR="00AB78B2" w:rsidRDefault="00AB78B2" w:rsidP="00740BD4">
            <w:pPr>
              <w:jc w:val="both"/>
            </w:pPr>
          </w:p>
          <w:p w:rsidR="00AB78B2" w:rsidRPr="00031C31" w:rsidRDefault="00AB78B2" w:rsidP="00740BD4">
            <w:pPr>
              <w:jc w:val="both"/>
            </w:pPr>
          </w:p>
        </w:tc>
      </w:tr>
      <w:tr w:rsidR="00AB78B2" w:rsidRPr="00031C31" w:rsidTr="00740BD4">
        <w:trPr>
          <w:trHeight w:val="425"/>
        </w:trPr>
        <w:tc>
          <w:tcPr>
            <w:tcW w:w="2584" w:type="dxa"/>
          </w:tcPr>
          <w:p w:rsidR="00AB78B2" w:rsidRPr="00031C31" w:rsidRDefault="00AB78B2" w:rsidP="00740BD4">
            <w:pPr>
              <w:jc w:val="both"/>
            </w:pPr>
            <w:r w:rsidRPr="00031C31">
              <w:rPr>
                <w:sz w:val="22"/>
                <w:szCs w:val="22"/>
              </w:rPr>
              <w:t>Stati di avanzamento</w:t>
            </w:r>
          </w:p>
        </w:tc>
        <w:tc>
          <w:tcPr>
            <w:tcW w:w="6846" w:type="dxa"/>
          </w:tcPr>
          <w:p w:rsidR="00AB78B2" w:rsidRDefault="00AB78B2" w:rsidP="00AB78B2">
            <w:pPr>
              <w:pStyle w:val="Paragrafoelenco1"/>
              <w:spacing w:after="0" w:line="240" w:lineRule="auto"/>
              <w:ind w:left="360"/>
              <w:jc w:val="both"/>
            </w:pPr>
          </w:p>
          <w:p w:rsidR="00AB78B2" w:rsidRDefault="00AB78B2" w:rsidP="00AB78B2">
            <w:pPr>
              <w:pStyle w:val="Paragrafoelenco1"/>
              <w:spacing w:after="0" w:line="240" w:lineRule="auto"/>
              <w:ind w:left="360"/>
              <w:jc w:val="both"/>
            </w:pPr>
          </w:p>
          <w:p w:rsidR="00AB78B2" w:rsidRDefault="00AB78B2" w:rsidP="00AB78B2">
            <w:pPr>
              <w:pStyle w:val="Paragrafoelenco1"/>
              <w:spacing w:after="0" w:line="240" w:lineRule="auto"/>
              <w:ind w:left="360"/>
              <w:jc w:val="both"/>
            </w:pPr>
            <w:r>
              <w:t xml:space="preserve"> </w:t>
            </w:r>
          </w:p>
          <w:p w:rsidR="00AB78B2" w:rsidRPr="00031C31" w:rsidRDefault="00AB78B2" w:rsidP="00740BD4">
            <w:pPr>
              <w:pStyle w:val="Paragrafoelenco1"/>
              <w:spacing w:after="0" w:line="240" w:lineRule="auto"/>
              <w:ind w:left="360"/>
              <w:jc w:val="both"/>
            </w:pPr>
          </w:p>
        </w:tc>
      </w:tr>
      <w:tr w:rsidR="00AB78B2" w:rsidRPr="00031C31" w:rsidTr="00740BD4">
        <w:trPr>
          <w:trHeight w:val="425"/>
        </w:trPr>
        <w:tc>
          <w:tcPr>
            <w:tcW w:w="2584" w:type="dxa"/>
          </w:tcPr>
          <w:p w:rsidR="00AB78B2" w:rsidRPr="00031C31" w:rsidRDefault="00AB78B2" w:rsidP="00740BD4">
            <w:pPr>
              <w:jc w:val="both"/>
            </w:pPr>
            <w:r w:rsidRPr="00031C31">
              <w:rPr>
                <w:sz w:val="22"/>
                <w:szCs w:val="22"/>
              </w:rPr>
              <w:t>Valori / risultati attesi</w:t>
            </w:r>
          </w:p>
        </w:tc>
        <w:tc>
          <w:tcPr>
            <w:tcW w:w="6846" w:type="dxa"/>
          </w:tcPr>
          <w:p w:rsidR="00AB78B2" w:rsidRDefault="00AB78B2" w:rsidP="00AB78B2">
            <w:pPr>
              <w:jc w:val="both"/>
            </w:pPr>
          </w:p>
          <w:p w:rsidR="00AB78B2" w:rsidRDefault="00AB78B2" w:rsidP="00AB78B2">
            <w:pPr>
              <w:jc w:val="both"/>
            </w:pPr>
          </w:p>
          <w:p w:rsidR="00AB78B2" w:rsidRDefault="00AB78B2" w:rsidP="00AB78B2">
            <w:pPr>
              <w:jc w:val="both"/>
            </w:pPr>
          </w:p>
          <w:p w:rsidR="00AB78B2" w:rsidRPr="00031C31" w:rsidRDefault="00AB78B2" w:rsidP="00AB78B2">
            <w:pPr>
              <w:jc w:val="both"/>
            </w:pPr>
          </w:p>
        </w:tc>
      </w:tr>
    </w:tbl>
    <w:p w:rsidR="001C3A47" w:rsidRDefault="001C3A47"/>
    <w:sectPr w:rsidR="001C3A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7404D"/>
    <w:multiLevelType w:val="hybridMultilevel"/>
    <w:tmpl w:val="F54872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B2"/>
    <w:rsid w:val="001C3A47"/>
    <w:rsid w:val="00AB78B2"/>
    <w:rsid w:val="00E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8C2AD-09EE-44B0-95AF-9D8AC718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AB7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rosbarbati@gmail.com</cp:lastModifiedBy>
  <cp:revision>2</cp:revision>
  <dcterms:created xsi:type="dcterms:W3CDTF">2018-09-19T14:56:00Z</dcterms:created>
  <dcterms:modified xsi:type="dcterms:W3CDTF">2018-09-19T14:56:00Z</dcterms:modified>
</cp:coreProperties>
</file>